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 寓 通 报</w:t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【2017】4号</w:t>
      </w:r>
    </w:p>
    <w:tbl>
      <w:tblPr>
        <w:tblStyle w:val="5"/>
        <w:tblW w:w="9795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76"/>
        <w:gridCol w:w="1417"/>
        <w:gridCol w:w="2552"/>
        <w:gridCol w:w="1843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宿舍卫生检查统计表（7-8周）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2#2802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材控16-2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2#2807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材控16-2/16-1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2#2828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焊接16-3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3#807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材控16-2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2#2810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材控16-3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2#2820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焊接16-1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2#2813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材控16-3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2#2827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焊接16-2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有烟头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4#725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焊接15-2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4#706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焊接15-2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材控15-4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6#121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材控14-2、3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4#827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电气15-4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4#808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电气15-3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地面未扫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3#702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1#115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通信15-2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4#947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通信15-2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4#945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应电15-2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应电15-2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4#923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应电15-1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5#116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通信16-1、2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2#2534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2#2513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3#513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机电16-1/4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3#514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2#2504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2#2510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机设16-1/2/3、机电16-1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4#506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4#507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4#602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4#607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4#706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机电15-4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4#604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4#611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6#232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机设14-1、2、3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宿舍杂乱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3#501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3#502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财管16-1/2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3#504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3#509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1#421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物流15-1/15-2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1#601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人力15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4#946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金融15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4#935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人力15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4#513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4#944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营销15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地面未扫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4#511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地面未扫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6#211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财管14-1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6#439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6#424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6#441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6#437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6#203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财管14-2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内务杂乱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6#428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宿舍乱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6#433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宿舍乱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6#439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垃圾乱扔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垃圾乱扔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5#329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5#331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5#330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5#333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5#323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地面有垃圾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5#424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汽电15-1、2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地面有垃圾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地面有垃圾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5#328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文秘15-2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3#804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数媒16-2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一床被子未叠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1#501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软件15-1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5#508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网络14-1、2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5#509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5#222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6#339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网络14-1、2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内务乱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6#337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网络14-1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宿舍乱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3#718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1#313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造价15-1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4#742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4#739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4#644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4#642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地面未扫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4#737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4#735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4#908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地面未扫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5#416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土木14-1、2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5#423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5#208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土木14-1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5#409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土木14-1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1#111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应用日语15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一床被子未叠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4#840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艺设15-3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4#831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5#505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视传14-2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6#210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视传14-1、3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6#302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视传16-1、2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5#405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视传14-3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6#220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视传14-1、3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内务杂乱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6#331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视传15-1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垃圾未到</w:t>
            </w:r>
          </w:p>
        </w:tc>
      </w:tr>
    </w:tbl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rFonts w:hint="eastAsia"/>
          <w:b/>
          <w:bCs/>
          <w:color w:val="FF0000"/>
          <w:sz w:val="52"/>
          <w:szCs w:val="52"/>
        </w:rPr>
      </w:pPr>
    </w:p>
    <w:tbl>
      <w:tblPr>
        <w:tblStyle w:val="5"/>
        <w:tblW w:w="9937" w:type="dxa"/>
        <w:jc w:val="center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36"/>
        <w:gridCol w:w="2183"/>
        <w:gridCol w:w="992"/>
        <w:gridCol w:w="992"/>
        <w:gridCol w:w="993"/>
        <w:gridCol w:w="170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学生晚归统计表（7-8周）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裴旭峰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材料院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高起鹏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2#2804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李文辉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陪同学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2#2808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马博武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2#2425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魏越杰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2#2416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王海周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2#2425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李建军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2#2425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李云庆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2#2425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陈吉祥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2#2425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陈宏毅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2#2425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李刚强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材控14-2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2#2101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  杰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电气院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自动化14-1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2#2101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刘永涵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自动化14-1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2#2107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苏彦刚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自动化14-2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2#2109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王学玉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自动化14-2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4#412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蔡猛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自动化13-2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过生日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3#203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连小晓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电信院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电信13-2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3#708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韩建民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应电16-2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3#708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杜彦龙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应电16-2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3#708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陆  勇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应电16-2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3#708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齐典星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应电16-2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2#2203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  洋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电信13-2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回家来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3#705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高鹏善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应电16-2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李东升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应电14-1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5#723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吴永强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应电14-2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5#713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马国胜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通信14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2#2727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  凯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机电院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2#2617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张雄英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2#2729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魏万里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2#2731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张福贵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2#2519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李文鹏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机设16-4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输液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2#2519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刘子奇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机设16-4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输液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2#2519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吕国强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机设16-4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陪同学输液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2#2519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樊福瑞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机设16-4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陪同学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2#2715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孙志永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约会同学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2#2613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0:00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狄维坤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赵雄飞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2#2715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李文博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2#2724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殷泽兵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机设14-5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4#216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曹博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机设13-2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夹饼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4#507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田雨强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机设15-2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找同学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4#207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徐兴元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4#233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王通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机设13-4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送人来迟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5#618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王家成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5#635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赵永安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5#619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贾凯翔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机电14-2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1:03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王辉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营销15-1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过生日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4#942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2:03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尹彦虎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营销15-1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过生日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6#804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张海霞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6#435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  霞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财管15-1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2#2320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赵基平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车辆14-1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5#839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杜安同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5#839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杜安同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5#939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刘鹏辉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韩志刚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5#124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周彦堂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焦文辉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5#104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  杰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严嘉昊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蔡苏鹏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5#517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王伟龙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张瑞鑫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软件16+2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5#513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韩亚涛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外出看病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5#520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汪王瑞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动漫14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姜文学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白仲丁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5#223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葛  威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6#435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包芮吉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图像14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6#807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阮  静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动漫14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2#2703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  锋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市政16-2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3#716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路青山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市政16-2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2:26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杨刚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玩晚了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4#912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3:58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严国强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玩晚了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4#907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3:58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汤泽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玩晚了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4#908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张祖新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玩迟了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4#740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石建吴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出去找老同学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4#732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李彦宵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送同学就医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4#729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李雄雄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送同学就医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4#729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2107年4月23日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0:07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赵鑫鑫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送同学就医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5#703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  伟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建设14-1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5#417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雷万云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5#418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雷朝杰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土木14-2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5#803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毛金平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造价14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5#817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  强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市政14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5#311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朱培文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6#630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  静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6#130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  雯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6#615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罗丽丽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3#610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  宇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艺术院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艺术16-3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喝酒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3#611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王浩飞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视觉16-2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2#2805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王成园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视觉16-2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3#616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23:14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梁正强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视传16-3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6#126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  绮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视传16-2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6#539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王轶凡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视传13-3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晚归</w:t>
            </w:r>
          </w:p>
        </w:tc>
      </w:tr>
    </w:tbl>
    <w:p>
      <w:pPr>
        <w:jc w:val="both"/>
        <w:rPr>
          <w:b/>
          <w:bCs/>
          <w:color w:val="FF0000"/>
          <w:sz w:val="52"/>
          <w:szCs w:val="52"/>
        </w:rPr>
      </w:pPr>
    </w:p>
    <w:tbl>
      <w:tblPr>
        <w:tblW w:w="8610" w:type="dxa"/>
        <w:jc w:val="center"/>
        <w:tblInd w:w="5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2055"/>
        <w:gridCol w:w="331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61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宿舍吸烟检查统计表（7-8周）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2#2827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4#925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应电15-1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4#517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4#914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5#120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通信16-1、2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2#2510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机设16-1/2/3、机电16-1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4#619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4#609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机设15-4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4#943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4#904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5#214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5#304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5#306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5#416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土木14-1、2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5#427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4#833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艺设15-1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</w:tbl>
    <w:p>
      <w:pPr>
        <w:rPr>
          <w:rFonts w:hint="eastAsia"/>
          <w:b/>
          <w:bCs/>
          <w:color w:val="FF0000"/>
          <w:sz w:val="52"/>
          <w:szCs w:val="52"/>
        </w:rPr>
      </w:pPr>
    </w:p>
    <w:p>
      <w:pPr>
        <w:rPr>
          <w:rFonts w:hint="eastAsia"/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  <w:bookmarkStart w:id="0" w:name="_GoBack"/>
      <w:bookmarkEnd w:id="0"/>
    </w:p>
    <w:p>
      <w:pPr>
        <w:rPr>
          <w:rFonts w:hint="eastAsia"/>
          <w:b/>
          <w:bCs/>
          <w:color w:val="FF0000"/>
          <w:sz w:val="52"/>
          <w:szCs w:val="52"/>
        </w:rPr>
      </w:pPr>
    </w:p>
    <w:tbl>
      <w:tblPr>
        <w:tblStyle w:val="5"/>
        <w:tblW w:w="9721" w:type="dxa"/>
        <w:jc w:val="center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83"/>
        <w:gridCol w:w="1023"/>
        <w:gridCol w:w="1023"/>
        <w:gridCol w:w="1680"/>
        <w:gridCol w:w="1357"/>
        <w:gridCol w:w="1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教师进公寓统计表（7-8周）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离开时间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薛  诚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材料院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一楼108室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12:29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贾  魁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一楼108室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12:29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武子茂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一楼108室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12:29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包  莹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10:04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徐  阳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10:04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蒋成燕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12:41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武子茂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蒋成燕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13:25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魏建升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电气院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查406宿舍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12:50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2017年4月13日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薛延刚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2017年4月14日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王小会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16:50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魏建升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12:20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王小会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16:07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薛延刚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王小会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12:25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2017年4月18日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张文有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2017年4月12日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兰聪花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电信院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16:31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彭林茹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17:15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18:24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蔺  鹏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蔺  鹏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王永喜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2017年4月13日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张军平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机电院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20:57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21:58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2017年4月18日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解  浩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16:19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16:58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杨再雄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孟国亮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古妮娜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杨嘉悦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马青丽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郭文静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孟国亮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杨再雄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何志勇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经管院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查晚归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10:40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2017年4月12日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何志勇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查晚归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  瑶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14:54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15:15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2017年4月12日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杨福生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10:40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2017年4月12日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王芊霖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10:40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王芊霖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白丽丽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8:50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李彦晶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白丽丽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白丽丽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李彦晶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16:37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2017年4月13日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杨景涛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15:31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2017年4月13日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杜叔强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2017年4月13日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左文东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陈  娜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10:25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10:35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2017年4月17日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张云天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9:18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9:50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  梅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2017年4月12日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  颖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18:50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2017年4月12日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樊文静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18:50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2017年4月16日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  梅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19:10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王雄堂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查一楼宿舍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  玮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王建平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  颖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2017年4月20日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王建平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一楼108室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12:29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2017年4月18日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张蓓蓓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12:11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王雄堂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  玮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王建平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  颖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13:09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  颖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12:10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12:35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2017年4月18日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张蓓蓓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13:05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王雄堂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  玮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王建平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2017年4月19日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  颖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2017年4月21日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  舟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13:30</w:t>
            </w:r>
          </w:p>
        </w:tc>
      </w:tr>
    </w:tbl>
    <w:p>
      <w:pPr>
        <w:rPr>
          <w:b/>
          <w:bCs/>
          <w:color w:val="FF0000"/>
          <w:sz w:val="52"/>
          <w:szCs w:val="52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C4524"/>
    <w:rsid w:val="000E707D"/>
    <w:rsid w:val="001624BF"/>
    <w:rsid w:val="001B258E"/>
    <w:rsid w:val="0028108E"/>
    <w:rsid w:val="00313536"/>
    <w:rsid w:val="00322CCD"/>
    <w:rsid w:val="0033635F"/>
    <w:rsid w:val="005F4F1A"/>
    <w:rsid w:val="00733B45"/>
    <w:rsid w:val="00765B64"/>
    <w:rsid w:val="007F2704"/>
    <w:rsid w:val="00883A12"/>
    <w:rsid w:val="008B7A51"/>
    <w:rsid w:val="00961029"/>
    <w:rsid w:val="00A03E84"/>
    <w:rsid w:val="00B40DD8"/>
    <w:rsid w:val="00B8750D"/>
    <w:rsid w:val="00D02405"/>
    <w:rsid w:val="00D40220"/>
    <w:rsid w:val="00D805B1"/>
    <w:rsid w:val="00E9637D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D31EC-41B1-495C-84A3-F01077495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1478</Words>
  <Characters>8426</Characters>
  <Lines>70</Lines>
  <Paragraphs>19</Paragraphs>
  <TotalTime>0</TotalTime>
  <ScaleCrop>false</ScaleCrop>
  <LinksUpToDate>false</LinksUpToDate>
  <CharactersWithSpaces>9885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2017-05-03T07:40:00Z</dcterms:created>
  <dc:creator>Administrator</dc:creator>
  <cp:lastModifiedBy>Administrator</cp:lastModifiedBy>
  <cp:lastPrinted>2017-04-01T12:10:00Z</cp:lastPrinted>
  <dcterms:modified xsi:type="dcterms:W3CDTF">2017-05-03T08:11:14Z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